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7CE7C84E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C70967">
        <w:rPr>
          <w:sz w:val="22"/>
          <w:szCs w:val="22"/>
        </w:rPr>
        <w:t>26.01</w:t>
      </w:r>
      <w:r w:rsidRPr="00EB12DB">
        <w:rPr>
          <w:sz w:val="22"/>
          <w:szCs w:val="22"/>
        </w:rPr>
        <w:t>.202</w:t>
      </w:r>
      <w:r w:rsidR="00C70967">
        <w:rPr>
          <w:sz w:val="22"/>
          <w:szCs w:val="22"/>
        </w:rPr>
        <w:t>4</w:t>
      </w:r>
      <w:r w:rsidR="00564BD1">
        <w:rPr>
          <w:sz w:val="22"/>
          <w:szCs w:val="22"/>
        </w:rPr>
        <w:t xml:space="preserve"> № </w:t>
      </w:r>
      <w:r w:rsidR="00C70967">
        <w:rPr>
          <w:sz w:val="22"/>
          <w:szCs w:val="22"/>
        </w:rPr>
        <w:t>53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C70967">
        <w:rPr>
          <w:sz w:val="22"/>
          <w:szCs w:val="22"/>
        </w:rPr>
        <w:t>2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3F972A92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C70967">
        <w:rPr>
          <w:rFonts w:eastAsia="Calibri"/>
          <w:b/>
          <w:lang w:eastAsia="en-US"/>
        </w:rPr>
        <w:t>ФЕВРАЛЬ</w:t>
      </w:r>
      <w:bookmarkStart w:id="0" w:name="_GoBack"/>
      <w:bookmarkEnd w:id="0"/>
      <w:r w:rsidR="003D5F1C">
        <w:rPr>
          <w:rFonts w:eastAsia="Calibri"/>
          <w:b/>
          <w:lang w:eastAsia="en-US"/>
        </w:rPr>
        <w:t xml:space="preserve"> 2024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07D4FC07" w:rsidR="00D53A9E" w:rsidRDefault="00D53A9E" w:rsidP="001F646B">
            <w:pPr>
              <w:pStyle w:val="ac"/>
            </w:pPr>
            <w:r>
              <w:t xml:space="preserve">Обучение членов УИК работе с ИРБ, </w:t>
            </w:r>
            <w:r w:rsidR="001F646B">
              <w:t>завершение итогового тестирования членов УИК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53</cp:revision>
  <cp:lastPrinted>2021-10-28T06:47:00Z</cp:lastPrinted>
  <dcterms:created xsi:type="dcterms:W3CDTF">2021-03-01T11:23:00Z</dcterms:created>
  <dcterms:modified xsi:type="dcterms:W3CDTF">2024-01-29T07:20:00Z</dcterms:modified>
</cp:coreProperties>
</file>