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F9E0C0B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F959D1">
        <w:rPr>
          <w:bCs/>
        </w:rPr>
        <w:t>№ 62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F959D1">
        <w:rPr>
          <w:bCs/>
        </w:rPr>
        <w:t>29.03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264197B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24652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246525">
        <w:rPr>
          <w:sz w:val="22"/>
          <w:szCs w:val="22"/>
        </w:rPr>
        <w:t xml:space="preserve"> 3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029FE3F" w14:textId="7AAC5431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>Об утверждении отчета по исполнению плана работы территориальной избирательной комиссии № 1 Свердловског</w:t>
      </w:r>
      <w:r>
        <w:rPr>
          <w:sz w:val="22"/>
          <w:szCs w:val="22"/>
        </w:rPr>
        <w:t>о района города Перми за март</w:t>
      </w:r>
      <w:r w:rsidR="00E83A88" w:rsidRPr="00E83A88">
        <w:rPr>
          <w:sz w:val="22"/>
          <w:szCs w:val="22"/>
        </w:rPr>
        <w:t xml:space="preserve"> 2024 года</w:t>
      </w:r>
      <w:r w:rsidR="00E83A88">
        <w:rPr>
          <w:sz w:val="22"/>
          <w:szCs w:val="22"/>
        </w:rPr>
        <w:t>.</w:t>
      </w:r>
    </w:p>
    <w:p w14:paraId="560B74ED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927FEAE" w14:textId="59D4D831" w:rsidR="00E83A88" w:rsidRDefault="00E83A88" w:rsidP="00E83A88">
      <w:pPr>
        <w:jc w:val="right"/>
        <w:rPr>
          <w:sz w:val="22"/>
          <w:szCs w:val="22"/>
        </w:rPr>
      </w:pPr>
    </w:p>
    <w:p w14:paraId="3BBCD3BB" w14:textId="70E959B1" w:rsidR="00E83A88" w:rsidRPr="00DA2815" w:rsidRDefault="00F959D1" w:rsidP="00E83A88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E83A88" w:rsidRPr="00DA2815">
        <w:rPr>
          <w:sz w:val="22"/>
          <w:szCs w:val="22"/>
        </w:rPr>
        <w:t xml:space="preserve">. </w:t>
      </w:r>
      <w:r w:rsidR="00E83A88" w:rsidRPr="00E83A88">
        <w:rPr>
          <w:sz w:val="22"/>
          <w:szCs w:val="22"/>
        </w:rPr>
        <w:t>Об утверждении плана работы территориальной избирательной комиссии № 1 Свердловс</w:t>
      </w:r>
      <w:r>
        <w:rPr>
          <w:sz w:val="22"/>
          <w:szCs w:val="22"/>
        </w:rPr>
        <w:t>кого района города Перми на апрель</w:t>
      </w:r>
      <w:r w:rsidR="00E83A88" w:rsidRPr="00E83A88">
        <w:rPr>
          <w:sz w:val="22"/>
          <w:szCs w:val="22"/>
        </w:rPr>
        <w:t xml:space="preserve"> 2024 года</w:t>
      </w:r>
      <w:r w:rsidR="00E83A88">
        <w:rPr>
          <w:sz w:val="22"/>
          <w:szCs w:val="22"/>
        </w:rPr>
        <w:t>.</w:t>
      </w:r>
    </w:p>
    <w:p w14:paraId="56137DB5" w14:textId="77777777" w:rsidR="00E83A88" w:rsidRPr="00DA2815" w:rsidRDefault="00E83A88" w:rsidP="00E83A88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  <w:bookmarkStart w:id="3" w:name="_GoBack"/>
      <w:bookmarkEnd w:id="3"/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A6F2C" w14:textId="77777777" w:rsidR="001A3AB8" w:rsidRDefault="001A3AB8">
      <w:r>
        <w:separator/>
      </w:r>
    </w:p>
  </w:endnote>
  <w:endnote w:type="continuationSeparator" w:id="0">
    <w:p w14:paraId="0F5D4805" w14:textId="77777777" w:rsidR="001A3AB8" w:rsidRDefault="001A3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32BA8EB4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46525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F693A" w14:textId="77777777" w:rsidR="001A3AB8" w:rsidRDefault="001A3AB8">
      <w:r>
        <w:separator/>
      </w:r>
    </w:p>
  </w:footnote>
  <w:footnote w:type="continuationSeparator" w:id="0">
    <w:p w14:paraId="69102909" w14:textId="77777777" w:rsidR="001A3AB8" w:rsidRDefault="001A3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256E7"/>
    <w:rsid w:val="00D26818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14</cp:revision>
  <cp:lastPrinted>2024-02-27T18:46:00Z</cp:lastPrinted>
  <dcterms:created xsi:type="dcterms:W3CDTF">2024-02-11T16:57:00Z</dcterms:created>
  <dcterms:modified xsi:type="dcterms:W3CDTF">2024-03-28T17:12:00Z</dcterms:modified>
</cp:coreProperties>
</file>